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Khangai Herds 9- The Naadam</w:t>
      </w:r>
    </w:p>
    <w:p>
      <w:r>
        <w:drawing>
          <wp:inline xmlns:a="http://schemas.openxmlformats.org/drawingml/2006/main" xmlns:pic="http://schemas.openxmlformats.org/drawingml/2006/picture">
            <wp:extent cx="54864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Khangai Herds 9- The Naadam.df-med-img-vid.946bbc4f-042d-4c1b-918e-4e9ea0ef726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946bbc4f-042d-4c1b-918e-4e9ea0ef726e</w:t>
      </w:r>
    </w:p>
    <w:p>
      <w:pPr>
        <w:pStyle w:val="Heading3"/>
      </w:pPr>
      <w:r>
        <w:t>creator</w:t>
      </w:r>
    </w:p>
    <w:p>
      <w:r>
        <w:t>Fijn, Natasha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This ninth segment of Khangai Herds features an important event on any Mongolian herder's calendar: the Naadam. This is a festival celebrating the strength and prowess of herder and horse. Winning racehorses are blessed with fermented mare's milk and odes to their remarkable speed and endurance.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&lt;https://vimeo.com/14324771&gt;</w:t>
      </w:r>
    </w:p>
    <w:p>
      <w:pPr>
        <w:pStyle w:val="Heading3"/>
      </w:pPr>
      <w:r>
        <w:t>rights</w:t>
      </w:r>
    </w:p>
    <w:p>
      <w:r>
        <w:t>&lt;https://creativecommons.org/licenses/by-nc-nd/3.0/&gt;</w:t>
      </w:r>
    </w:p>
    <w:p>
      <w:pPr>
        <w:pStyle w:val="Heading3"/>
      </w:pPr>
      <w:r>
        <w:t>subject</w:t>
      </w:r>
    </w:p>
    <w:p>
      <w:r>
        <w:t>Khangai Herds</w:t>
      </w:r>
    </w:p>
    <w:p>
      <w:r>
        <w:t>Living with Herds</w:t>
      </w:r>
    </w:p>
    <w:p>
      <w:r>
        <w:t>Naadam</w:t>
      </w:r>
    </w:p>
    <w:p>
      <w:r>
        <w:t>ceremony</w:t>
      </w:r>
    </w:p>
    <w:p>
      <w:r>
        <w:t>domestication</w:t>
      </w:r>
    </w:p>
    <w:p>
      <w:r>
        <w:t>ethnography</w:t>
      </w:r>
    </w:p>
    <w:p>
      <w:r>
        <w:t>festival</w:t>
      </w:r>
    </w:p>
    <w:p>
      <w:r>
        <w:t>horse</w:t>
      </w:r>
    </w:p>
    <w:p>
      <w:r>
        <w:t>horse racing</w:t>
      </w:r>
    </w:p>
    <w:p>
      <w:r>
        <w:t>jockey</w:t>
      </w:r>
    </w:p>
    <w:p>
      <w:r>
        <w:t>observational film</w:t>
      </w:r>
    </w:p>
    <w:p>
      <w:r>
        <w:t>pastoralism</w:t>
      </w:r>
    </w:p>
    <w:p>
      <w:r>
        <w:t>racehorse</w:t>
      </w:r>
    </w:p>
    <w:p>
      <w:r>
        <w:t xml:space="preserve">visual </w:t>
      </w:r>
    </w:p>
    <w:p>
      <w:r>
        <w:t>wrestling</w:t>
      </w:r>
    </w:p>
    <w:p>
      <w:pPr>
        <w:pStyle w:val="Heading3"/>
      </w:pPr>
      <w:r>
        <w:t>date</w:t>
      </w:r>
    </w:p>
    <w:p>
      <w:r>
        <w:t>2010-08-21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Khangai Herds 9- The Naadam.mp4</w:t>
      </w:r>
    </w:p>
    <w:p>
      <w:pPr>
        <w:pStyle w:val="Heading3"/>
      </w:pPr>
      <w:r>
        <w:t>remote embed url</w:t>
      </w:r>
    </w:p>
    <w:p>
      <w:r>
        <w:t>https://player.vimeo.com/video/14324771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52.5MiB</w:t>
      </w:r>
    </w:p>
    <w:p>
      <w:r>
        <w:t>617.905000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